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32" w:rsidRDefault="00C91EB6" w:rsidP="001C7446">
      <w:pPr>
        <w:spacing w:after="0" w:line="360" w:lineRule="auto"/>
        <w:jc w:val="center"/>
        <w:rPr>
          <w:sz w:val="32"/>
          <w:szCs w:val="32"/>
        </w:rPr>
      </w:pPr>
      <w:r w:rsidRPr="00867D1D">
        <w:rPr>
          <w:sz w:val="32"/>
          <w:szCs w:val="32"/>
        </w:rPr>
        <w:t>Pr</w:t>
      </w:r>
      <w:r w:rsidR="00043C9D" w:rsidRPr="00867D1D">
        <w:rPr>
          <w:sz w:val="32"/>
          <w:szCs w:val="32"/>
        </w:rPr>
        <w:t>of. Dr. Mustafa YAVUZ</w:t>
      </w:r>
    </w:p>
    <w:p w:rsidR="00867D1D" w:rsidRPr="00867D1D" w:rsidRDefault="00867D1D" w:rsidP="001C7446">
      <w:pPr>
        <w:spacing w:after="0" w:line="360" w:lineRule="auto"/>
        <w:jc w:val="center"/>
        <w:rPr>
          <w:sz w:val="24"/>
          <w:szCs w:val="24"/>
        </w:rPr>
      </w:pPr>
      <w:r w:rsidRPr="00867D1D">
        <w:rPr>
          <w:sz w:val="24"/>
          <w:szCs w:val="24"/>
        </w:rPr>
        <w:t>“Yönetim eğitilmeden, eğitim yönetilemez”</w:t>
      </w:r>
    </w:p>
    <w:p w:rsidR="00043C9D" w:rsidRDefault="00043C9D" w:rsidP="001C7446">
      <w:pPr>
        <w:spacing w:after="0" w:line="360" w:lineRule="auto"/>
        <w:jc w:val="center"/>
        <w:rPr>
          <w:sz w:val="24"/>
          <w:szCs w:val="24"/>
        </w:rPr>
      </w:pPr>
      <w:r w:rsidRPr="007D7C86">
        <w:rPr>
          <w:sz w:val="24"/>
          <w:szCs w:val="24"/>
        </w:rPr>
        <w:t>Araştıran Okul Değerlendirme ve Akreditasyon Merkezi Kurucusu</w:t>
      </w:r>
    </w:p>
    <w:p w:rsidR="0033586D" w:rsidRPr="00867D1D" w:rsidRDefault="00867D1D" w:rsidP="001C74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D1D">
        <w:rPr>
          <w:rFonts w:ascii="Times New Roman" w:eastAsia="+mj-ea" w:hAnsi="Times New Roman" w:cs="Times New Roman"/>
          <w:bCs/>
          <w:color w:val="2F2B20"/>
          <w:kern w:val="24"/>
          <w:sz w:val="24"/>
          <w:szCs w:val="24"/>
        </w:rPr>
        <w:t>https://twitter.com/mmustafayavuz</w:t>
      </w:r>
      <w:r w:rsidRPr="00867D1D">
        <w:rPr>
          <w:rFonts w:ascii="Times New Roman" w:eastAsia="+mj-ea" w:hAnsi="Times New Roman" w:cs="Times New Roman"/>
          <w:bCs/>
          <w:color w:val="2F2B20"/>
          <w:kern w:val="24"/>
          <w:sz w:val="24"/>
          <w:szCs w:val="24"/>
        </w:rPr>
        <w:br/>
        <w:t>www.arastiranokul.org</w:t>
      </w:r>
    </w:p>
    <w:p w:rsidR="001C7446" w:rsidRPr="007D7C86" w:rsidRDefault="00C66312" w:rsidP="001C7446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tr-TR"/>
        </w:rPr>
        <w:drawing>
          <wp:inline distT="0" distB="0" distL="0" distR="0">
            <wp:extent cx="1004935" cy="1242294"/>
            <wp:effectExtent l="0" t="0" r="5080" b="0"/>
            <wp:docPr id="2" name="Resim 2" descr="C:\Users\Mustafa YAVUZ\Desktop\foto Mustafa yav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YAVUZ\Desktop\foto Mustafa yav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67" cy="12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C86" w:rsidRDefault="00043C9D" w:rsidP="007D7C86">
      <w:pPr>
        <w:spacing w:after="0" w:line="360" w:lineRule="auto"/>
        <w:jc w:val="both"/>
        <w:rPr>
          <w:sz w:val="24"/>
          <w:szCs w:val="24"/>
        </w:rPr>
      </w:pPr>
      <w:r w:rsidRPr="007D7C86">
        <w:rPr>
          <w:sz w:val="24"/>
          <w:szCs w:val="24"/>
        </w:rPr>
        <w:t>Öğretmenlik,</w:t>
      </w:r>
      <w:r w:rsidR="00C179BC">
        <w:rPr>
          <w:sz w:val="24"/>
          <w:szCs w:val="24"/>
        </w:rPr>
        <w:t xml:space="preserve"> yöneticilik </w:t>
      </w:r>
      <w:r w:rsidRPr="007D7C86">
        <w:rPr>
          <w:sz w:val="24"/>
          <w:szCs w:val="24"/>
        </w:rPr>
        <w:t>görevlerinde bulundu. Çok sayıda ilimizde yönetici, öğretmen, veli ve öğrencilere yö</w:t>
      </w:r>
      <w:r w:rsidR="00645476">
        <w:rPr>
          <w:sz w:val="24"/>
          <w:szCs w:val="24"/>
        </w:rPr>
        <w:t>nelik eğitimler vermeye devam etmektedir</w:t>
      </w:r>
      <w:r w:rsidR="00692085" w:rsidRPr="007D7C86">
        <w:rPr>
          <w:sz w:val="24"/>
          <w:szCs w:val="24"/>
        </w:rPr>
        <w:t xml:space="preserve">. </w:t>
      </w:r>
      <w:r w:rsidR="00914A3F" w:rsidRPr="007D7C86">
        <w:rPr>
          <w:sz w:val="24"/>
          <w:szCs w:val="24"/>
        </w:rPr>
        <w:t>Türkiye’de bir ilk olan Araştıran Okul Değerlendirme ve Akreditasyon Merkezinin Kurucusudur.</w:t>
      </w:r>
      <w:r w:rsidR="009A0B23" w:rsidRPr="007D7C86">
        <w:rPr>
          <w:sz w:val="24"/>
          <w:szCs w:val="24"/>
        </w:rPr>
        <w:t xml:space="preserve"> </w:t>
      </w:r>
    </w:p>
    <w:p w:rsidR="00FB083A" w:rsidRDefault="00FB083A" w:rsidP="007D7C86">
      <w:pPr>
        <w:spacing w:after="0" w:line="360" w:lineRule="auto"/>
        <w:jc w:val="both"/>
        <w:rPr>
          <w:sz w:val="24"/>
          <w:szCs w:val="24"/>
        </w:rPr>
      </w:pPr>
    </w:p>
    <w:p w:rsidR="00043C9D" w:rsidRPr="007D7C86" w:rsidRDefault="009A0B23" w:rsidP="00FB083A">
      <w:pPr>
        <w:spacing w:after="0" w:line="360" w:lineRule="auto"/>
        <w:ind w:firstLine="708"/>
        <w:jc w:val="both"/>
        <w:rPr>
          <w:sz w:val="24"/>
          <w:szCs w:val="24"/>
        </w:rPr>
      </w:pPr>
      <w:r w:rsidRPr="007D7C86">
        <w:rPr>
          <w:sz w:val="24"/>
          <w:szCs w:val="24"/>
        </w:rPr>
        <w:t>Uluslararası ve ulusal bilimsel dergilerde yayımlanan makaleleri dışında,</w:t>
      </w:r>
      <w:r w:rsidR="00914A3F" w:rsidRPr="007D7C86">
        <w:rPr>
          <w:sz w:val="24"/>
          <w:szCs w:val="24"/>
        </w:rPr>
        <w:t xml:space="preserve"> </w:t>
      </w:r>
      <w:hyperlink r:id="rId6" w:history="1">
        <w:r w:rsidRPr="007D7C86">
          <w:rPr>
            <w:rStyle w:val="Kpr"/>
            <w:sz w:val="24"/>
            <w:szCs w:val="24"/>
          </w:rPr>
          <w:t>www.arastiraokul.org</w:t>
        </w:r>
      </w:hyperlink>
      <w:r w:rsidRPr="007D7C86">
        <w:rPr>
          <w:sz w:val="24"/>
          <w:szCs w:val="24"/>
        </w:rPr>
        <w:t xml:space="preserve">, </w:t>
      </w:r>
      <w:r w:rsidR="007D7C86">
        <w:rPr>
          <w:sz w:val="24"/>
          <w:szCs w:val="24"/>
        </w:rPr>
        <w:t>Hürriyet Eğitim</w:t>
      </w:r>
      <w:r w:rsidRPr="007D7C86">
        <w:rPr>
          <w:sz w:val="24"/>
          <w:szCs w:val="24"/>
        </w:rPr>
        <w:t xml:space="preserve"> ve eğitim ve eğitim internet sayfalarında yayımlanmış çok sayıda makalesi bulunmaktadır. </w:t>
      </w:r>
      <w:r w:rsidR="0086475E" w:rsidRPr="007D7C86">
        <w:rPr>
          <w:sz w:val="24"/>
          <w:szCs w:val="24"/>
        </w:rPr>
        <w:t xml:space="preserve">Editörlüğünü yaptığı </w:t>
      </w:r>
      <w:r w:rsidR="001C7446">
        <w:rPr>
          <w:sz w:val="24"/>
          <w:szCs w:val="24"/>
        </w:rPr>
        <w:t>“</w:t>
      </w:r>
      <w:r w:rsidR="0086475E" w:rsidRPr="007D7C86">
        <w:rPr>
          <w:sz w:val="24"/>
          <w:szCs w:val="24"/>
        </w:rPr>
        <w:t>Yeni Ne</w:t>
      </w:r>
      <w:r w:rsidR="001C7446">
        <w:rPr>
          <w:sz w:val="24"/>
          <w:szCs w:val="24"/>
        </w:rPr>
        <w:t>sil Okul”, “Eğitim Bilimine Giriş” ve</w:t>
      </w:r>
      <w:r w:rsidR="0086475E" w:rsidRPr="007D7C86">
        <w:rPr>
          <w:sz w:val="24"/>
          <w:szCs w:val="24"/>
        </w:rPr>
        <w:t xml:space="preserve"> yazarı olduğu </w:t>
      </w:r>
      <w:r w:rsidR="001C7446">
        <w:rPr>
          <w:sz w:val="24"/>
          <w:szCs w:val="24"/>
        </w:rPr>
        <w:t>“</w:t>
      </w:r>
      <w:r w:rsidR="0086475E" w:rsidRPr="007D7C86">
        <w:rPr>
          <w:sz w:val="24"/>
          <w:szCs w:val="24"/>
        </w:rPr>
        <w:t>Öğrenme Liderliği</w:t>
      </w:r>
      <w:r w:rsidR="001C7446">
        <w:rPr>
          <w:sz w:val="24"/>
          <w:szCs w:val="24"/>
        </w:rPr>
        <w:t>”</w:t>
      </w:r>
      <w:r w:rsidR="0086475E" w:rsidRPr="007D7C86">
        <w:rPr>
          <w:sz w:val="24"/>
          <w:szCs w:val="24"/>
        </w:rPr>
        <w:t xml:space="preserve"> isimli kitapları bulunmaktadır. Ayrıca 2018 yılında ülkemizin farklı iller</w:t>
      </w:r>
      <w:r w:rsidR="001C7446">
        <w:rPr>
          <w:sz w:val="24"/>
          <w:szCs w:val="24"/>
        </w:rPr>
        <w:t>inde görev yapan 26 öğretmenimizin</w:t>
      </w:r>
      <w:r w:rsidR="0086475E" w:rsidRPr="007D7C86">
        <w:rPr>
          <w:sz w:val="24"/>
          <w:szCs w:val="24"/>
        </w:rPr>
        <w:t xml:space="preserve"> okulda yaptıkları örnek uygulamaları içeren, geliri ihtiyacı olan öğren</w:t>
      </w:r>
      <w:r w:rsidR="00735C5A">
        <w:rPr>
          <w:sz w:val="24"/>
          <w:szCs w:val="24"/>
        </w:rPr>
        <w:t>c</w:t>
      </w:r>
      <w:r w:rsidR="0086475E" w:rsidRPr="007D7C86">
        <w:rPr>
          <w:sz w:val="24"/>
          <w:szCs w:val="24"/>
        </w:rPr>
        <w:t>ilere bağı</w:t>
      </w:r>
      <w:r w:rsidR="00FB7EA7">
        <w:rPr>
          <w:sz w:val="24"/>
          <w:szCs w:val="24"/>
        </w:rPr>
        <w:t>şlanan #</w:t>
      </w:r>
      <w:proofErr w:type="spellStart"/>
      <w:r w:rsidR="00FB7EA7">
        <w:rPr>
          <w:sz w:val="24"/>
          <w:szCs w:val="24"/>
        </w:rPr>
        <w:t>FarkYaratan</w:t>
      </w:r>
      <w:r w:rsidR="0086475E" w:rsidRPr="007D7C86">
        <w:rPr>
          <w:sz w:val="24"/>
          <w:szCs w:val="24"/>
        </w:rPr>
        <w:t>Eğitim</w:t>
      </w:r>
      <w:proofErr w:type="spellEnd"/>
      <w:r w:rsidR="0086475E" w:rsidRPr="007D7C86">
        <w:rPr>
          <w:sz w:val="24"/>
          <w:szCs w:val="24"/>
        </w:rPr>
        <w:t xml:space="preserve"> </w:t>
      </w:r>
      <w:r w:rsidR="00FB7EA7">
        <w:rPr>
          <w:sz w:val="24"/>
          <w:szCs w:val="24"/>
        </w:rPr>
        <w:t>isimli kitabın</w:t>
      </w:r>
      <w:r w:rsidR="003B3959">
        <w:rPr>
          <w:sz w:val="24"/>
          <w:szCs w:val="24"/>
        </w:rPr>
        <w:t xml:space="preserve"> editörlerindendir.</w:t>
      </w:r>
    </w:p>
    <w:sectPr w:rsidR="00043C9D" w:rsidRPr="007D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B6"/>
    <w:rsid w:val="00043C9D"/>
    <w:rsid w:val="001C7446"/>
    <w:rsid w:val="00274BB6"/>
    <w:rsid w:val="0033586D"/>
    <w:rsid w:val="003B3959"/>
    <w:rsid w:val="00574132"/>
    <w:rsid w:val="00645476"/>
    <w:rsid w:val="006673F6"/>
    <w:rsid w:val="00692085"/>
    <w:rsid w:val="00735C5A"/>
    <w:rsid w:val="007D7C86"/>
    <w:rsid w:val="008474B0"/>
    <w:rsid w:val="0086475E"/>
    <w:rsid w:val="00867D1D"/>
    <w:rsid w:val="00914A3F"/>
    <w:rsid w:val="009A0B23"/>
    <w:rsid w:val="00A953FE"/>
    <w:rsid w:val="00C179BC"/>
    <w:rsid w:val="00C66312"/>
    <w:rsid w:val="00C91EB6"/>
    <w:rsid w:val="00FB083A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0B2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0B2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astiraoku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YAVUZ</dc:creator>
  <cp:lastModifiedBy>Mustafa YAVUZ</cp:lastModifiedBy>
  <cp:revision>3</cp:revision>
  <dcterms:created xsi:type="dcterms:W3CDTF">2019-01-21T14:17:00Z</dcterms:created>
  <dcterms:modified xsi:type="dcterms:W3CDTF">2019-01-21T14:18:00Z</dcterms:modified>
</cp:coreProperties>
</file>